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2B" w:rsidRDefault="00E4632B" w:rsidP="00E46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54654813"/>
      <w:r w:rsidRPr="008338F8">
        <w:rPr>
          <w:rFonts w:ascii="Times New Roman" w:hAnsi="Times New Roman" w:cs="Times New Roman"/>
          <w:b/>
          <w:sz w:val="28"/>
          <w:szCs w:val="28"/>
        </w:rPr>
        <w:t>Информация о достижениях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производственной безопасности</w:t>
      </w:r>
    </w:p>
    <w:p w:rsidR="00E4632B" w:rsidRDefault="00E4632B" w:rsidP="00E46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</w:t>
      </w:r>
      <w:r w:rsidRPr="00C64C5A">
        <w:rPr>
          <w:rFonts w:ascii="Times New Roman" w:hAnsi="Times New Roman" w:cs="Times New Roman"/>
          <w:sz w:val="28"/>
          <w:szCs w:val="28"/>
        </w:rPr>
        <w:t xml:space="preserve">ТОО «Семизбай-U» </w:t>
      </w:r>
      <w:r>
        <w:rPr>
          <w:rFonts w:ascii="Times New Roman" w:hAnsi="Times New Roman" w:cs="Times New Roman"/>
          <w:sz w:val="28"/>
          <w:szCs w:val="28"/>
        </w:rPr>
        <w:t>в республиканском к</w:t>
      </w:r>
      <w:r w:rsidRPr="00C64C5A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4C5A">
        <w:rPr>
          <w:rFonts w:ascii="Times New Roman" w:hAnsi="Times New Roman" w:cs="Times New Roman"/>
          <w:sz w:val="28"/>
          <w:szCs w:val="28"/>
        </w:rPr>
        <w:t xml:space="preserve"> по социальной ответственности бизнеса «</w:t>
      </w:r>
      <w:proofErr w:type="spellStart"/>
      <w:r w:rsidRPr="00C64C5A">
        <w:rPr>
          <w:rFonts w:ascii="Times New Roman" w:hAnsi="Times New Roman" w:cs="Times New Roman"/>
          <w:sz w:val="28"/>
          <w:szCs w:val="28"/>
        </w:rPr>
        <w:t>Парыз</w:t>
      </w:r>
      <w:proofErr w:type="spellEnd"/>
      <w:r w:rsidRPr="00C64C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64C5A">
        <w:rPr>
          <w:rFonts w:ascii="Times New Roman" w:hAnsi="Times New Roman" w:cs="Times New Roman"/>
          <w:sz w:val="28"/>
          <w:szCs w:val="28"/>
        </w:rPr>
        <w:t>номинации «За вклад в экологию»</w:t>
      </w:r>
      <w:r>
        <w:rPr>
          <w:rFonts w:ascii="Times New Roman" w:hAnsi="Times New Roman" w:cs="Times New Roman"/>
          <w:sz w:val="28"/>
          <w:szCs w:val="28"/>
        </w:rPr>
        <w:t xml:space="preserve"> признано </w:t>
      </w:r>
      <w:r w:rsidRPr="0009374B">
        <w:rPr>
          <w:rFonts w:ascii="Times New Roman" w:hAnsi="Times New Roman" w:cs="Times New Roman"/>
          <w:sz w:val="28"/>
          <w:szCs w:val="28"/>
        </w:rPr>
        <w:t>бронзовым призером в номинации «За вклад в экологию»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C5A">
        <w:rPr>
          <w:rFonts w:ascii="Times New Roman" w:hAnsi="Times New Roman" w:cs="Times New Roman"/>
          <w:sz w:val="28"/>
          <w:szCs w:val="28"/>
        </w:rPr>
        <w:t>среди субъектов крупного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E4632B" w:rsidRDefault="00E4632B" w:rsidP="00E46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5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4C5A">
        <w:rPr>
          <w:rFonts w:ascii="Times New Roman" w:hAnsi="Times New Roman" w:cs="Times New Roman"/>
          <w:sz w:val="28"/>
          <w:szCs w:val="28"/>
        </w:rPr>
        <w:t xml:space="preserve"> году ТОО «Семизбай-U»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C64C5A">
        <w:rPr>
          <w:rFonts w:ascii="Times New Roman" w:hAnsi="Times New Roman" w:cs="Times New Roman"/>
          <w:sz w:val="28"/>
          <w:szCs w:val="28"/>
        </w:rPr>
        <w:t>конкурсе по социальной ответственности бизнеса «</w:t>
      </w:r>
      <w:proofErr w:type="spellStart"/>
      <w:r w:rsidRPr="00C64C5A">
        <w:rPr>
          <w:rFonts w:ascii="Times New Roman" w:hAnsi="Times New Roman" w:cs="Times New Roman"/>
          <w:sz w:val="28"/>
          <w:szCs w:val="28"/>
        </w:rPr>
        <w:t>Парыз</w:t>
      </w:r>
      <w:proofErr w:type="spellEnd"/>
      <w:r w:rsidRPr="00C64C5A">
        <w:rPr>
          <w:rFonts w:ascii="Times New Roman" w:hAnsi="Times New Roman" w:cs="Times New Roman"/>
          <w:sz w:val="28"/>
          <w:szCs w:val="28"/>
        </w:rPr>
        <w:t xml:space="preserve">» в номинации «За вклад в экологию» </w:t>
      </w:r>
      <w:r>
        <w:rPr>
          <w:rFonts w:ascii="Times New Roman" w:hAnsi="Times New Roman" w:cs="Times New Roman"/>
          <w:sz w:val="28"/>
          <w:szCs w:val="28"/>
        </w:rPr>
        <w:t xml:space="preserve">признано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серебрянным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призером </w:t>
      </w:r>
      <w:r w:rsidRPr="00C64C5A">
        <w:rPr>
          <w:rFonts w:ascii="Times New Roman" w:hAnsi="Times New Roman" w:cs="Times New Roman"/>
          <w:sz w:val="28"/>
          <w:szCs w:val="28"/>
        </w:rPr>
        <w:t>среди субъектов крупного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2B" w:rsidRDefault="00E4632B" w:rsidP="00E46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республиканском конкурсе </w:t>
      </w:r>
      <w:r w:rsidRPr="008338F8">
        <w:rPr>
          <w:rFonts w:ascii="Times New Roman" w:hAnsi="Times New Roman" w:cs="Times New Roman"/>
          <w:sz w:val="28"/>
          <w:szCs w:val="28"/>
        </w:rPr>
        <w:t xml:space="preserve">«СЕНИМ-2016» по безопасности и охране труда среди работодателей республики </w:t>
      </w:r>
      <w:r w:rsidRPr="0009374B">
        <w:rPr>
          <w:rFonts w:ascii="Times New Roman" w:hAnsi="Times New Roman" w:cs="Times New Roman"/>
          <w:sz w:val="28"/>
          <w:szCs w:val="28"/>
        </w:rPr>
        <w:t>присвоено II место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338F8">
        <w:rPr>
          <w:rFonts w:ascii="Times New Roman" w:hAnsi="Times New Roman" w:cs="Times New Roman"/>
          <w:sz w:val="28"/>
          <w:szCs w:val="28"/>
        </w:rPr>
        <w:t xml:space="preserve"> номинации «Лучший инженер по охране труда»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32B" w:rsidRPr="008338F8" w:rsidRDefault="00E4632B" w:rsidP="00E46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F8">
        <w:rPr>
          <w:rFonts w:ascii="Times New Roman" w:hAnsi="Times New Roman" w:cs="Times New Roman"/>
          <w:sz w:val="28"/>
          <w:szCs w:val="28"/>
        </w:rPr>
        <w:t>В 2016 году ТОО «Семизбай-U» было присуждено II место в номинации «Лучшее предприятие года в области охраны труда, охраны окружающей среды и радиационной безопасности среди дочерних зависимых организаций АО «НАК «Казатомпром».</w:t>
      </w:r>
    </w:p>
    <w:p w:rsidR="00E4632B" w:rsidRPr="008338F8" w:rsidRDefault="00E4632B" w:rsidP="00E46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республиканском конкурсе</w:t>
      </w:r>
      <w:r w:rsidRPr="008338F8">
        <w:rPr>
          <w:rFonts w:ascii="Times New Roman" w:hAnsi="Times New Roman" w:cs="Times New Roman"/>
          <w:sz w:val="28"/>
          <w:szCs w:val="28"/>
        </w:rPr>
        <w:t xml:space="preserve"> «СЕНИМ-2019» по безопасности и охране труда среди работодателей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присвоено 1 место </w:t>
      </w:r>
      <w:r w:rsidRPr="008338F8">
        <w:rPr>
          <w:rFonts w:ascii="Times New Roman" w:hAnsi="Times New Roman" w:cs="Times New Roman"/>
          <w:sz w:val="28"/>
          <w:szCs w:val="28"/>
        </w:rPr>
        <w:t>в номинации «Лучший технический инспектор»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32B" w:rsidRPr="008338F8" w:rsidRDefault="00E4632B" w:rsidP="00E46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D33" w:rsidRDefault="00E4632B">
      <w:bookmarkStart w:id="1" w:name="_GoBack"/>
      <w:bookmarkEnd w:id="1"/>
    </w:p>
    <w:sectPr w:rsidR="00475D33" w:rsidSect="009406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2B"/>
    <w:rsid w:val="00C02D59"/>
    <w:rsid w:val="00E4632B"/>
    <w:rsid w:val="00F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5D51"/>
  <w15:chartTrackingRefBased/>
  <w15:docId w15:val="{0AB9FB20-11F1-45D8-92B0-72B27C7C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Semizbay-U LLP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 Салтанат</dc:creator>
  <cp:keywords/>
  <dc:description/>
  <cp:lastModifiedBy>Канаева Салтанат</cp:lastModifiedBy>
  <cp:revision>1</cp:revision>
  <dcterms:created xsi:type="dcterms:W3CDTF">2023-12-28T06:26:00Z</dcterms:created>
  <dcterms:modified xsi:type="dcterms:W3CDTF">2023-12-28T06:28:00Z</dcterms:modified>
</cp:coreProperties>
</file>